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56CD" w:rsidRDefault="00B76C3A" w:rsidP="004C25D3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99835" cy="8907229"/>
            <wp:effectExtent l="0" t="0" r="5715" b="8255"/>
            <wp:docPr id="1" name="Рисунок 1" descr="C:\Users\сад\Pictures\img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\Pictures\img4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7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6CD" w:rsidRDefault="00D156CD" w:rsidP="004C25D3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156CD" w:rsidRDefault="00D156CD" w:rsidP="004C25D3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156CD" w:rsidRDefault="00D156CD" w:rsidP="004C25D3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C60EE" w:rsidRPr="004C25D3" w:rsidRDefault="00AF26A3" w:rsidP="004C25D3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C25D3">
        <w:rPr>
          <w:rFonts w:ascii="Times New Roman" w:hAnsi="Times New Roman" w:cs="Times New Roman"/>
          <w:b/>
          <w:i/>
          <w:sz w:val="24"/>
          <w:szCs w:val="24"/>
        </w:rPr>
        <w:lastRenderedPageBreak/>
        <w:t>1. Общие положения</w:t>
      </w:r>
    </w:p>
    <w:p w:rsidR="00AF26A3" w:rsidRPr="004C25D3" w:rsidRDefault="00AF26A3" w:rsidP="004C25D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C25D3">
        <w:rPr>
          <w:rFonts w:ascii="Times New Roman" w:hAnsi="Times New Roman" w:cs="Times New Roman"/>
          <w:sz w:val="24"/>
          <w:szCs w:val="24"/>
        </w:rPr>
        <w:t>1.1. Положение разработано в соответствии с требованиями:</w:t>
      </w:r>
    </w:p>
    <w:p w:rsidR="00AF26A3" w:rsidRPr="004C25D3" w:rsidRDefault="00AF26A3" w:rsidP="004C25D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C25D3">
        <w:rPr>
          <w:rFonts w:ascii="Times New Roman" w:hAnsi="Times New Roman" w:cs="Times New Roman"/>
          <w:sz w:val="24"/>
          <w:szCs w:val="24"/>
        </w:rPr>
        <w:t>- Федерального закона от 29 декабря 2012 г. № 273-ФЗ «Об образовании в Российской Федерации» (п.12 ч.3 статьи 28; п.4 ч.3 статьи 47; п.5и 6 ч.1 статьи 48);</w:t>
      </w:r>
    </w:p>
    <w:p w:rsidR="00AF26A3" w:rsidRPr="004C25D3" w:rsidRDefault="00AF26A3" w:rsidP="004C25D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C25D3">
        <w:rPr>
          <w:rFonts w:ascii="Times New Roman" w:hAnsi="Times New Roman" w:cs="Times New Roman"/>
          <w:sz w:val="24"/>
          <w:szCs w:val="24"/>
        </w:rPr>
        <w:t>- Приказа Министерства образования и науки Российской Федерации от 30 августа 2013г. № 1014 «Порядок организации и осуществления образовательной деятельности по основным общеобразовательным программам</w:t>
      </w:r>
      <w:r w:rsidR="004C25D3">
        <w:rPr>
          <w:rFonts w:ascii="Times New Roman" w:hAnsi="Times New Roman" w:cs="Times New Roman"/>
          <w:sz w:val="24"/>
          <w:szCs w:val="24"/>
        </w:rPr>
        <w:t xml:space="preserve"> – </w:t>
      </w:r>
      <w:r w:rsidRPr="004C25D3">
        <w:rPr>
          <w:rFonts w:ascii="Times New Roman" w:hAnsi="Times New Roman" w:cs="Times New Roman"/>
          <w:sz w:val="24"/>
          <w:szCs w:val="24"/>
        </w:rPr>
        <w:t xml:space="preserve">образовательным программам </w:t>
      </w:r>
      <w:proofErr w:type="spellStart"/>
      <w:r w:rsidRPr="004C25D3">
        <w:rPr>
          <w:rFonts w:ascii="Times New Roman" w:hAnsi="Times New Roman" w:cs="Times New Roman"/>
          <w:sz w:val="24"/>
          <w:szCs w:val="24"/>
        </w:rPr>
        <w:t>дощкольного</w:t>
      </w:r>
      <w:proofErr w:type="spellEnd"/>
      <w:r w:rsidRPr="004C25D3">
        <w:rPr>
          <w:rFonts w:ascii="Times New Roman" w:hAnsi="Times New Roman" w:cs="Times New Roman"/>
          <w:sz w:val="24"/>
          <w:szCs w:val="24"/>
        </w:rPr>
        <w:t xml:space="preserve"> образования»;</w:t>
      </w:r>
    </w:p>
    <w:p w:rsidR="00AF26A3" w:rsidRPr="004C25D3" w:rsidRDefault="00AF26A3" w:rsidP="004C25D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C25D3">
        <w:rPr>
          <w:rFonts w:ascii="Times New Roman" w:hAnsi="Times New Roman" w:cs="Times New Roman"/>
          <w:sz w:val="24"/>
          <w:szCs w:val="24"/>
        </w:rPr>
        <w:t>- Приказа Министерства образования и науки Российской Федерации от 17 октября       2013г. №1155 «Об утверждении федерального государственного образовательного стандарта дошкольного образования» (далее ФГОС ДО);</w:t>
      </w:r>
    </w:p>
    <w:p w:rsidR="000F6A7A" w:rsidRPr="004C25D3" w:rsidRDefault="00AF26A3" w:rsidP="004C25D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C25D3">
        <w:rPr>
          <w:rFonts w:ascii="Times New Roman" w:hAnsi="Times New Roman" w:cs="Times New Roman"/>
          <w:sz w:val="24"/>
          <w:szCs w:val="24"/>
        </w:rPr>
        <w:t xml:space="preserve">-  Приказа Министерства здравоохранения и социального развития Российской Федерации </w:t>
      </w:r>
      <w:r w:rsidR="000F6A7A" w:rsidRPr="004C25D3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0F6A7A" w:rsidRPr="004C25D3">
        <w:rPr>
          <w:rFonts w:ascii="Times New Roman" w:hAnsi="Times New Roman" w:cs="Times New Roman"/>
          <w:sz w:val="24"/>
          <w:szCs w:val="24"/>
        </w:rPr>
        <w:t>Минздравсоцразвитии</w:t>
      </w:r>
      <w:proofErr w:type="spellEnd"/>
      <w:r w:rsidR="000F6A7A" w:rsidRPr="004C25D3">
        <w:rPr>
          <w:rFonts w:ascii="Times New Roman" w:hAnsi="Times New Roman" w:cs="Times New Roman"/>
          <w:sz w:val="24"/>
          <w:szCs w:val="24"/>
        </w:rPr>
        <w:t xml:space="preserve"> России) от 26 августа 2010 г. №761н «Единый квалификационный справочник должностей руководителей, специалистов и служащих».</w:t>
      </w:r>
    </w:p>
    <w:p w:rsidR="000F6A7A" w:rsidRPr="004C25D3" w:rsidRDefault="000F6A7A" w:rsidP="004C25D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C25D3">
        <w:rPr>
          <w:rFonts w:ascii="Times New Roman" w:hAnsi="Times New Roman" w:cs="Times New Roman"/>
          <w:sz w:val="24"/>
          <w:szCs w:val="24"/>
        </w:rPr>
        <w:t>1.2. Настоящее Положение об использовании и совершенствовании методов обучения и воспитания, образовательных технологий, электронного обучения (далее – Положение) регламентирует порядок использования и совершенствовани</w:t>
      </w:r>
      <w:r w:rsidR="00A972DA" w:rsidRPr="004C25D3">
        <w:rPr>
          <w:rFonts w:ascii="Times New Roman" w:hAnsi="Times New Roman" w:cs="Times New Roman"/>
          <w:sz w:val="24"/>
          <w:szCs w:val="24"/>
        </w:rPr>
        <w:t xml:space="preserve">я методов обучения и воспитания, образовательных технологий, электронного обучения педагогами </w:t>
      </w:r>
      <w:r w:rsidR="004D5C42" w:rsidRPr="004C25D3">
        <w:rPr>
          <w:rFonts w:ascii="Times New Roman" w:hAnsi="Times New Roman" w:cs="Times New Roman"/>
          <w:sz w:val="24"/>
          <w:szCs w:val="24"/>
        </w:rPr>
        <w:t>Детск</w:t>
      </w:r>
      <w:r w:rsidR="004C25D3">
        <w:rPr>
          <w:rFonts w:ascii="Times New Roman" w:hAnsi="Times New Roman" w:cs="Times New Roman"/>
          <w:sz w:val="24"/>
          <w:szCs w:val="24"/>
        </w:rPr>
        <w:t>ого</w:t>
      </w:r>
      <w:r w:rsidR="004D5C42" w:rsidRPr="004C25D3">
        <w:rPr>
          <w:rFonts w:ascii="Times New Roman" w:hAnsi="Times New Roman" w:cs="Times New Roman"/>
          <w:sz w:val="24"/>
          <w:szCs w:val="24"/>
        </w:rPr>
        <w:t xml:space="preserve"> сад</w:t>
      </w:r>
      <w:r w:rsidR="004C25D3">
        <w:rPr>
          <w:rFonts w:ascii="Times New Roman" w:hAnsi="Times New Roman" w:cs="Times New Roman"/>
          <w:sz w:val="24"/>
          <w:szCs w:val="24"/>
        </w:rPr>
        <w:t xml:space="preserve">а </w:t>
      </w:r>
      <w:r w:rsidR="004D5C42" w:rsidRPr="004C25D3">
        <w:rPr>
          <w:rFonts w:ascii="Times New Roman" w:hAnsi="Times New Roman" w:cs="Times New Roman"/>
          <w:sz w:val="24"/>
          <w:szCs w:val="24"/>
        </w:rPr>
        <w:t>№145 ОАО «РЖД»</w:t>
      </w:r>
      <w:r w:rsidR="004C25D3">
        <w:rPr>
          <w:rFonts w:ascii="Times New Roman" w:hAnsi="Times New Roman" w:cs="Times New Roman"/>
          <w:sz w:val="24"/>
          <w:szCs w:val="24"/>
        </w:rPr>
        <w:t>.</w:t>
      </w:r>
    </w:p>
    <w:p w:rsidR="00A972DA" w:rsidRPr="004C25D3" w:rsidRDefault="00A972DA" w:rsidP="004C25D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25D3">
        <w:rPr>
          <w:rFonts w:ascii="Times New Roman" w:hAnsi="Times New Roman" w:cs="Times New Roman"/>
          <w:i/>
          <w:sz w:val="24"/>
          <w:szCs w:val="24"/>
        </w:rPr>
        <w:t>Метод обучения</w:t>
      </w:r>
      <w:r w:rsidRPr="004C25D3">
        <w:rPr>
          <w:rFonts w:ascii="Times New Roman" w:hAnsi="Times New Roman" w:cs="Times New Roman"/>
          <w:sz w:val="24"/>
          <w:szCs w:val="24"/>
        </w:rPr>
        <w:t xml:space="preserve"> – это совокупность приемов и способов организации познавательной деятельности ребенка, развитие его умственных сил, обучающего взаимодействия педагога и воспитанника, воспитанников между собой, с природой и общественной средой.</w:t>
      </w:r>
    </w:p>
    <w:p w:rsidR="004C25D3" w:rsidRDefault="00A972DA" w:rsidP="004C25D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25D3">
        <w:rPr>
          <w:rFonts w:ascii="Times New Roman" w:hAnsi="Times New Roman" w:cs="Times New Roman"/>
          <w:i/>
          <w:sz w:val="24"/>
          <w:szCs w:val="24"/>
        </w:rPr>
        <w:t>Метод воспитания</w:t>
      </w:r>
      <w:r w:rsidRPr="004C25D3">
        <w:rPr>
          <w:rFonts w:ascii="Times New Roman" w:hAnsi="Times New Roman" w:cs="Times New Roman"/>
          <w:sz w:val="24"/>
          <w:szCs w:val="24"/>
        </w:rPr>
        <w:t xml:space="preserve"> – это путь достижения заданной воспитательной цели. В понятие педагогической технологи</w:t>
      </w:r>
      <w:r w:rsidR="004C25D3">
        <w:rPr>
          <w:rFonts w:ascii="Times New Roman" w:hAnsi="Times New Roman" w:cs="Times New Roman"/>
          <w:sz w:val="24"/>
          <w:szCs w:val="24"/>
        </w:rPr>
        <w:t>и входят:</w:t>
      </w:r>
    </w:p>
    <w:p w:rsidR="004C25D3" w:rsidRDefault="004C25D3" w:rsidP="004C25D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концептуальная основа</w:t>
      </w:r>
      <w:r w:rsidR="00A972DA" w:rsidRPr="004C25D3">
        <w:rPr>
          <w:rFonts w:ascii="Times New Roman" w:hAnsi="Times New Roman" w:cs="Times New Roman"/>
          <w:sz w:val="24"/>
          <w:szCs w:val="24"/>
        </w:rPr>
        <w:t>;</w:t>
      </w:r>
    </w:p>
    <w:p w:rsidR="004C25D3" w:rsidRDefault="004C25D3" w:rsidP="004C25D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972DA" w:rsidRPr="004C25D3">
        <w:rPr>
          <w:rFonts w:ascii="Times New Roman" w:hAnsi="Times New Roman" w:cs="Times New Roman"/>
          <w:sz w:val="24"/>
          <w:szCs w:val="24"/>
        </w:rPr>
        <w:t xml:space="preserve"> содержательная часть обучения (цели обучения и содержание  учебного материала)</w:t>
      </w:r>
      <w:r w:rsidR="004D5C42" w:rsidRPr="004C25D3">
        <w:rPr>
          <w:rFonts w:ascii="Times New Roman" w:hAnsi="Times New Roman" w:cs="Times New Roman"/>
          <w:sz w:val="24"/>
          <w:szCs w:val="24"/>
        </w:rPr>
        <w:t>;</w:t>
      </w:r>
    </w:p>
    <w:p w:rsidR="004C25D3" w:rsidRDefault="004C25D3" w:rsidP="004C25D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4D5C42" w:rsidRPr="004C25D3">
        <w:rPr>
          <w:rFonts w:ascii="Times New Roman" w:hAnsi="Times New Roman" w:cs="Times New Roman"/>
          <w:sz w:val="24"/>
          <w:szCs w:val="24"/>
        </w:rPr>
        <w:t xml:space="preserve"> технологическая часть организации учебного процесса, методы и формы учебной деятельности, методы и формы работы педагога; </w:t>
      </w:r>
    </w:p>
    <w:p w:rsidR="00A972DA" w:rsidRPr="004C25D3" w:rsidRDefault="004C25D3" w:rsidP="004C25D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D5C42" w:rsidRPr="004C25D3">
        <w:rPr>
          <w:rFonts w:ascii="Times New Roman" w:hAnsi="Times New Roman" w:cs="Times New Roman"/>
          <w:sz w:val="24"/>
          <w:szCs w:val="24"/>
        </w:rPr>
        <w:t>диагностика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D5C42" w:rsidRPr="004C25D3" w:rsidRDefault="004D5C42" w:rsidP="004C25D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25D3">
        <w:rPr>
          <w:rFonts w:ascii="Times New Roman" w:hAnsi="Times New Roman" w:cs="Times New Roman"/>
          <w:sz w:val="24"/>
          <w:szCs w:val="24"/>
        </w:rPr>
        <w:t>1.3. При реализации образовательных программ в Детском саду №145 ОАО «РЖД» могут использоваться различные образовательные технологии, в том числе дистанционные образовательные технологии, электронное обучение.</w:t>
      </w:r>
    </w:p>
    <w:p w:rsidR="004D5C42" w:rsidRPr="004C25D3" w:rsidRDefault="004D5C42" w:rsidP="004C25D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25D3">
        <w:rPr>
          <w:rFonts w:ascii="Times New Roman" w:hAnsi="Times New Roman" w:cs="Times New Roman"/>
          <w:sz w:val="24"/>
          <w:szCs w:val="24"/>
        </w:rPr>
        <w:tab/>
      </w:r>
      <w:r w:rsidR="004C25D3">
        <w:rPr>
          <w:rFonts w:ascii="Times New Roman" w:hAnsi="Times New Roman" w:cs="Times New Roman"/>
          <w:i/>
          <w:sz w:val="24"/>
          <w:szCs w:val="24"/>
        </w:rPr>
        <w:t>Электронное обучение</w:t>
      </w:r>
      <w:r w:rsidR="004C25D3">
        <w:rPr>
          <w:rFonts w:ascii="Times New Roman" w:hAnsi="Times New Roman" w:cs="Times New Roman"/>
          <w:sz w:val="24"/>
          <w:szCs w:val="24"/>
        </w:rPr>
        <w:t xml:space="preserve"> – это </w:t>
      </w:r>
      <w:r w:rsidRPr="004C25D3">
        <w:rPr>
          <w:rFonts w:ascii="Times New Roman" w:hAnsi="Times New Roman" w:cs="Times New Roman"/>
          <w:sz w:val="24"/>
          <w:szCs w:val="24"/>
        </w:rPr>
        <w:t>обучение с применением информационно</w:t>
      </w:r>
      <w:r w:rsidR="004C25D3">
        <w:rPr>
          <w:rFonts w:ascii="Times New Roman" w:hAnsi="Times New Roman" w:cs="Times New Roman"/>
          <w:sz w:val="24"/>
          <w:szCs w:val="24"/>
        </w:rPr>
        <w:t>-</w:t>
      </w:r>
      <w:r w:rsidRPr="004C25D3">
        <w:rPr>
          <w:rFonts w:ascii="Times New Roman" w:hAnsi="Times New Roman" w:cs="Times New Roman"/>
          <w:sz w:val="24"/>
          <w:szCs w:val="24"/>
        </w:rPr>
        <w:t>коммуникационных технологий и электронных обучающих ресурсов.</w:t>
      </w:r>
    </w:p>
    <w:p w:rsidR="004D5C42" w:rsidRPr="004C25D3" w:rsidRDefault="004D5C42" w:rsidP="004C25D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25D3">
        <w:rPr>
          <w:rFonts w:ascii="Times New Roman" w:hAnsi="Times New Roman" w:cs="Times New Roman"/>
          <w:sz w:val="24"/>
          <w:szCs w:val="24"/>
        </w:rPr>
        <w:t>К электронному обучению относятся:</w:t>
      </w:r>
    </w:p>
    <w:p w:rsidR="004D5C42" w:rsidRPr="004C25D3" w:rsidRDefault="004D5C42" w:rsidP="004C25D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25D3"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Pr="004C25D3">
        <w:rPr>
          <w:rFonts w:ascii="Times New Roman" w:hAnsi="Times New Roman" w:cs="Times New Roman"/>
          <w:i/>
          <w:sz w:val="24"/>
          <w:szCs w:val="24"/>
        </w:rPr>
        <w:t>Компьютерная (мультимедийная) презентация</w:t>
      </w:r>
      <w:r w:rsidR="008464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4648D" w:rsidRPr="0084648D">
        <w:rPr>
          <w:rFonts w:ascii="Times New Roman" w:hAnsi="Times New Roman" w:cs="Times New Roman"/>
          <w:sz w:val="24"/>
          <w:szCs w:val="24"/>
        </w:rPr>
        <w:t>– это</w:t>
      </w:r>
      <w:r w:rsidR="008464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C25D3">
        <w:rPr>
          <w:rFonts w:ascii="Times New Roman" w:hAnsi="Times New Roman" w:cs="Times New Roman"/>
          <w:sz w:val="24"/>
          <w:szCs w:val="24"/>
        </w:rPr>
        <w:t xml:space="preserve">электронные дидактические демонстрационные материалы для сопровождения занятия  (презентации, схемы, </w:t>
      </w:r>
      <w:r w:rsidR="003E277B" w:rsidRPr="004C25D3">
        <w:rPr>
          <w:rFonts w:ascii="Times New Roman" w:hAnsi="Times New Roman" w:cs="Times New Roman"/>
          <w:sz w:val="24"/>
          <w:szCs w:val="24"/>
        </w:rPr>
        <w:t>вид</w:t>
      </w:r>
      <w:proofErr w:type="gramStart"/>
      <w:r w:rsidR="003E277B" w:rsidRPr="004C25D3">
        <w:rPr>
          <w:rFonts w:ascii="Times New Roman" w:hAnsi="Times New Roman" w:cs="Times New Roman"/>
          <w:sz w:val="24"/>
          <w:szCs w:val="24"/>
        </w:rPr>
        <w:t>ео и ау</w:t>
      </w:r>
      <w:proofErr w:type="gramEnd"/>
      <w:r w:rsidR="003E277B" w:rsidRPr="004C25D3">
        <w:rPr>
          <w:rFonts w:ascii="Times New Roman" w:hAnsi="Times New Roman" w:cs="Times New Roman"/>
          <w:sz w:val="24"/>
          <w:szCs w:val="24"/>
        </w:rPr>
        <w:t>диозаписи и др.), демонстрируемые с помощью мультимедиа проекторов (или специального программного обеспечения),</w:t>
      </w:r>
      <w:r w:rsidR="0084648D">
        <w:rPr>
          <w:rFonts w:ascii="Times New Roman" w:hAnsi="Times New Roman" w:cs="Times New Roman"/>
          <w:sz w:val="24"/>
          <w:szCs w:val="24"/>
        </w:rPr>
        <w:t xml:space="preserve"> </w:t>
      </w:r>
      <w:r w:rsidR="003E277B" w:rsidRPr="004C25D3">
        <w:rPr>
          <w:rFonts w:ascii="Times New Roman" w:hAnsi="Times New Roman" w:cs="Times New Roman"/>
          <w:sz w:val="24"/>
          <w:szCs w:val="24"/>
        </w:rPr>
        <w:t xml:space="preserve">подготовленные с помощью инструментальных программных средств, </w:t>
      </w:r>
      <w:r w:rsidRPr="004C25D3">
        <w:rPr>
          <w:rFonts w:ascii="Times New Roman" w:hAnsi="Times New Roman" w:cs="Times New Roman"/>
          <w:sz w:val="24"/>
          <w:szCs w:val="24"/>
        </w:rPr>
        <w:t xml:space="preserve"> </w:t>
      </w:r>
      <w:r w:rsidR="003E277B" w:rsidRPr="004C25D3">
        <w:rPr>
          <w:rFonts w:ascii="Times New Roman" w:hAnsi="Times New Roman" w:cs="Times New Roman"/>
          <w:sz w:val="24"/>
          <w:szCs w:val="24"/>
        </w:rPr>
        <w:t>полностью или частично иллюстрирующие основные этапы занятия.</w:t>
      </w:r>
    </w:p>
    <w:p w:rsidR="0084648D" w:rsidRDefault="0084648D" w:rsidP="004C25D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648D" w:rsidRPr="0084648D" w:rsidRDefault="003E277B" w:rsidP="0084648D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84648D">
        <w:rPr>
          <w:rFonts w:ascii="Times New Roman" w:hAnsi="Times New Roman" w:cs="Times New Roman"/>
          <w:b/>
          <w:i/>
          <w:sz w:val="24"/>
          <w:szCs w:val="24"/>
        </w:rPr>
        <w:t xml:space="preserve">2. Функции педагогов при использовании и совершенствовании </w:t>
      </w:r>
    </w:p>
    <w:p w:rsidR="003E277B" w:rsidRPr="0084648D" w:rsidRDefault="003E277B" w:rsidP="0084648D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84648D">
        <w:rPr>
          <w:rFonts w:ascii="Times New Roman" w:hAnsi="Times New Roman" w:cs="Times New Roman"/>
          <w:b/>
          <w:i/>
          <w:sz w:val="24"/>
          <w:szCs w:val="24"/>
        </w:rPr>
        <w:t>методов обучения и воспитания, образовательных технологий, электронного обучения</w:t>
      </w:r>
    </w:p>
    <w:p w:rsidR="003E277B" w:rsidRPr="004C25D3" w:rsidRDefault="003E277B" w:rsidP="0084648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25D3">
        <w:rPr>
          <w:rFonts w:ascii="Times New Roman" w:hAnsi="Times New Roman" w:cs="Times New Roman"/>
          <w:sz w:val="24"/>
          <w:szCs w:val="24"/>
        </w:rPr>
        <w:t xml:space="preserve">2.1.  Для реализации ФГОС ДО в процессе образовательной деятельности педагогов обязаны осуществлять свою деятельность в соответствии с законодательством об образовании в том числе обеспечить реализацию в полном объеме образовательных программ, соответствии качества подготовки обучающихся установленным требованиям,  соответствии применяемых </w:t>
      </w:r>
      <w:r w:rsidRPr="004C25D3">
        <w:rPr>
          <w:rFonts w:ascii="Times New Roman" w:hAnsi="Times New Roman" w:cs="Times New Roman"/>
          <w:sz w:val="24"/>
          <w:szCs w:val="24"/>
        </w:rPr>
        <w:lastRenderedPageBreak/>
        <w:t>форм, средств, методов о</w:t>
      </w:r>
      <w:r w:rsidR="0084648D">
        <w:rPr>
          <w:rFonts w:ascii="Times New Roman" w:hAnsi="Times New Roman" w:cs="Times New Roman"/>
          <w:sz w:val="24"/>
          <w:szCs w:val="24"/>
        </w:rPr>
        <w:t>бучения и воспитания возрастным</w:t>
      </w:r>
      <w:r w:rsidR="002C71F2" w:rsidRPr="004C25D3">
        <w:rPr>
          <w:rFonts w:ascii="Times New Roman" w:hAnsi="Times New Roman" w:cs="Times New Roman"/>
          <w:sz w:val="24"/>
          <w:szCs w:val="24"/>
        </w:rPr>
        <w:t>, психофизическим особенностям, склонностям, способностям</w:t>
      </w:r>
      <w:proofErr w:type="gramStart"/>
      <w:r w:rsidR="002C71F2" w:rsidRPr="004C25D3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2C71F2" w:rsidRPr="004C25D3">
        <w:rPr>
          <w:rFonts w:ascii="Times New Roman" w:hAnsi="Times New Roman" w:cs="Times New Roman"/>
          <w:sz w:val="24"/>
          <w:szCs w:val="24"/>
        </w:rPr>
        <w:t xml:space="preserve"> интересам и потребностям </w:t>
      </w:r>
      <w:r w:rsidR="0084648D">
        <w:rPr>
          <w:rFonts w:ascii="Times New Roman" w:hAnsi="Times New Roman" w:cs="Times New Roman"/>
          <w:sz w:val="24"/>
          <w:szCs w:val="24"/>
        </w:rPr>
        <w:t>воспитанников</w:t>
      </w:r>
      <w:r w:rsidR="002C71F2" w:rsidRPr="004C25D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C71F2" w:rsidRPr="004C25D3" w:rsidRDefault="002C71F2" w:rsidP="004C25D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25D3">
        <w:rPr>
          <w:rFonts w:ascii="Times New Roman" w:hAnsi="Times New Roman" w:cs="Times New Roman"/>
          <w:sz w:val="24"/>
          <w:szCs w:val="24"/>
        </w:rPr>
        <w:t xml:space="preserve">2.1.1.  </w:t>
      </w:r>
      <w:proofErr w:type="gramStart"/>
      <w:r w:rsidRPr="004C25D3">
        <w:rPr>
          <w:rFonts w:ascii="Times New Roman" w:hAnsi="Times New Roman" w:cs="Times New Roman"/>
          <w:sz w:val="24"/>
          <w:szCs w:val="24"/>
        </w:rPr>
        <w:t>Методы обучения и воспитания, принятые в дошкольной педагогике (в основе классификац</w:t>
      </w:r>
      <w:r w:rsidR="0084648D">
        <w:rPr>
          <w:rFonts w:ascii="Times New Roman" w:hAnsi="Times New Roman" w:cs="Times New Roman"/>
          <w:sz w:val="24"/>
          <w:szCs w:val="24"/>
        </w:rPr>
        <w:t>ии – основные формы мышления  (</w:t>
      </w:r>
      <w:r w:rsidRPr="004C25D3">
        <w:rPr>
          <w:rFonts w:ascii="Times New Roman" w:hAnsi="Times New Roman" w:cs="Times New Roman"/>
          <w:sz w:val="24"/>
          <w:szCs w:val="24"/>
        </w:rPr>
        <w:t>нагл</w:t>
      </w:r>
      <w:r w:rsidR="004C25D3">
        <w:rPr>
          <w:rFonts w:ascii="Times New Roman" w:hAnsi="Times New Roman" w:cs="Times New Roman"/>
          <w:sz w:val="24"/>
          <w:szCs w:val="24"/>
        </w:rPr>
        <w:t>ядно-действенное и наглядно-</w:t>
      </w:r>
      <w:r w:rsidRPr="004C25D3">
        <w:rPr>
          <w:rFonts w:ascii="Times New Roman" w:hAnsi="Times New Roman" w:cs="Times New Roman"/>
          <w:sz w:val="24"/>
          <w:szCs w:val="24"/>
        </w:rPr>
        <w:t xml:space="preserve">образное). </w:t>
      </w:r>
      <w:proofErr w:type="gramEnd"/>
    </w:p>
    <w:p w:rsidR="0084648D" w:rsidRPr="0084648D" w:rsidRDefault="002C71F2" w:rsidP="0084648D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4648D">
        <w:rPr>
          <w:rFonts w:ascii="Times New Roman" w:hAnsi="Times New Roman" w:cs="Times New Roman"/>
          <w:sz w:val="24"/>
          <w:szCs w:val="24"/>
        </w:rPr>
        <w:t>Наглядные методы:</w:t>
      </w:r>
    </w:p>
    <w:p w:rsidR="0084648D" w:rsidRDefault="002C71F2" w:rsidP="0084648D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C25D3">
        <w:rPr>
          <w:rFonts w:ascii="Times New Roman" w:hAnsi="Times New Roman" w:cs="Times New Roman"/>
          <w:sz w:val="24"/>
          <w:szCs w:val="24"/>
        </w:rPr>
        <w:t>1. Наблюдение – умение всматриваться в явл</w:t>
      </w:r>
      <w:r w:rsidR="0084648D">
        <w:rPr>
          <w:rFonts w:ascii="Times New Roman" w:hAnsi="Times New Roman" w:cs="Times New Roman"/>
          <w:sz w:val="24"/>
          <w:szCs w:val="24"/>
        </w:rPr>
        <w:t xml:space="preserve">ения окружающего мира, замечать </w:t>
      </w:r>
      <w:r w:rsidRPr="004C25D3">
        <w:rPr>
          <w:rFonts w:ascii="Times New Roman" w:hAnsi="Times New Roman" w:cs="Times New Roman"/>
          <w:sz w:val="24"/>
          <w:szCs w:val="24"/>
        </w:rPr>
        <w:t>происходящие  изменения, устанавливать их причины.</w:t>
      </w:r>
    </w:p>
    <w:p w:rsidR="0084648D" w:rsidRDefault="0084648D" w:rsidP="0084648D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2C71F2" w:rsidRPr="004C25D3">
        <w:rPr>
          <w:rFonts w:ascii="Times New Roman" w:hAnsi="Times New Roman" w:cs="Times New Roman"/>
          <w:sz w:val="24"/>
          <w:szCs w:val="24"/>
        </w:rPr>
        <w:t>Демонстрац</w:t>
      </w:r>
      <w:r w:rsidR="004C25D3">
        <w:rPr>
          <w:rFonts w:ascii="Times New Roman" w:hAnsi="Times New Roman" w:cs="Times New Roman"/>
          <w:sz w:val="24"/>
          <w:szCs w:val="24"/>
        </w:rPr>
        <w:t>ия наглядных пособий (предмето</w:t>
      </w:r>
      <w:r>
        <w:rPr>
          <w:rFonts w:ascii="Times New Roman" w:hAnsi="Times New Roman" w:cs="Times New Roman"/>
          <w:sz w:val="24"/>
          <w:szCs w:val="24"/>
        </w:rPr>
        <w:t>в, репродукций, диафильмов,</w:t>
      </w:r>
      <w:r w:rsidR="002C71F2" w:rsidRPr="004C25D3">
        <w:rPr>
          <w:rFonts w:ascii="Times New Roman" w:hAnsi="Times New Roman" w:cs="Times New Roman"/>
          <w:sz w:val="24"/>
          <w:szCs w:val="24"/>
        </w:rPr>
        <w:t xml:space="preserve"> </w:t>
      </w:r>
      <w:r w:rsidR="00B86E95" w:rsidRPr="004C25D3">
        <w:rPr>
          <w:rFonts w:ascii="Times New Roman" w:hAnsi="Times New Roman" w:cs="Times New Roman"/>
          <w:sz w:val="24"/>
          <w:szCs w:val="24"/>
        </w:rPr>
        <w:t>с</w:t>
      </w:r>
      <w:r w:rsidR="002C71F2" w:rsidRPr="004C25D3">
        <w:rPr>
          <w:rFonts w:ascii="Times New Roman" w:hAnsi="Times New Roman" w:cs="Times New Roman"/>
          <w:sz w:val="24"/>
          <w:szCs w:val="24"/>
        </w:rPr>
        <w:t xml:space="preserve">лайдов, видеозаписей, </w:t>
      </w:r>
      <w:r w:rsidR="00B86E95" w:rsidRPr="004C25D3">
        <w:rPr>
          <w:rFonts w:ascii="Times New Roman" w:hAnsi="Times New Roman" w:cs="Times New Roman"/>
          <w:sz w:val="24"/>
          <w:szCs w:val="24"/>
        </w:rPr>
        <w:t>компьютерных программ)</w:t>
      </w:r>
    </w:p>
    <w:p w:rsidR="00B86E95" w:rsidRPr="0084648D" w:rsidRDefault="00B86E95" w:rsidP="0084648D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4648D">
        <w:rPr>
          <w:rFonts w:ascii="Times New Roman" w:hAnsi="Times New Roman" w:cs="Times New Roman"/>
          <w:sz w:val="24"/>
          <w:szCs w:val="24"/>
        </w:rPr>
        <w:t>Словесные методы и приемы обучения:</w:t>
      </w:r>
    </w:p>
    <w:p w:rsidR="00B86E95" w:rsidRPr="004C25D3" w:rsidRDefault="00B86E95" w:rsidP="0084648D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C25D3">
        <w:rPr>
          <w:rFonts w:ascii="Times New Roman" w:hAnsi="Times New Roman" w:cs="Times New Roman"/>
          <w:sz w:val="24"/>
          <w:szCs w:val="24"/>
        </w:rPr>
        <w:t>1. Рассказ педагога.</w:t>
      </w:r>
    </w:p>
    <w:p w:rsidR="00B86E95" w:rsidRPr="004C25D3" w:rsidRDefault="00B86E95" w:rsidP="0084648D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C25D3">
        <w:rPr>
          <w:rFonts w:ascii="Times New Roman" w:hAnsi="Times New Roman" w:cs="Times New Roman"/>
          <w:sz w:val="24"/>
          <w:szCs w:val="24"/>
        </w:rPr>
        <w:t>2. Рассказы детей (пересказ  сказок, рассказы по картинам</w:t>
      </w:r>
      <w:proofErr w:type="gramStart"/>
      <w:r w:rsidRPr="004C25D3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4C25D3">
        <w:rPr>
          <w:rFonts w:ascii="Times New Roman" w:hAnsi="Times New Roman" w:cs="Times New Roman"/>
          <w:sz w:val="24"/>
          <w:szCs w:val="24"/>
        </w:rPr>
        <w:t xml:space="preserve"> о предметах из детского опыта, творческие рассказы).</w:t>
      </w:r>
    </w:p>
    <w:p w:rsidR="00B86E95" w:rsidRPr="004C25D3" w:rsidRDefault="00B86E95" w:rsidP="0084648D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C25D3">
        <w:rPr>
          <w:rFonts w:ascii="Times New Roman" w:hAnsi="Times New Roman" w:cs="Times New Roman"/>
          <w:sz w:val="24"/>
          <w:szCs w:val="24"/>
        </w:rPr>
        <w:t>3. Беседа.</w:t>
      </w:r>
    </w:p>
    <w:p w:rsidR="00B86E95" w:rsidRPr="004C25D3" w:rsidRDefault="00B86E95" w:rsidP="0084648D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C25D3">
        <w:rPr>
          <w:rFonts w:ascii="Times New Roman" w:hAnsi="Times New Roman" w:cs="Times New Roman"/>
          <w:sz w:val="24"/>
          <w:szCs w:val="24"/>
        </w:rPr>
        <w:t>4. Чтение художественной литературы.</w:t>
      </w:r>
    </w:p>
    <w:p w:rsidR="00B86E95" w:rsidRPr="004C25D3" w:rsidRDefault="00B86E95" w:rsidP="0084648D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C25D3">
        <w:rPr>
          <w:rFonts w:ascii="Times New Roman" w:hAnsi="Times New Roman" w:cs="Times New Roman"/>
          <w:sz w:val="24"/>
          <w:szCs w:val="24"/>
        </w:rPr>
        <w:t>5. Объяснение – это комментарий, в котором раскрываются скрытые от непосредственного восприятия существенные признаки, связи, отношения.</w:t>
      </w:r>
    </w:p>
    <w:p w:rsidR="00B86E95" w:rsidRPr="0084648D" w:rsidRDefault="00B86E95" w:rsidP="0084648D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4648D">
        <w:rPr>
          <w:rFonts w:ascii="Times New Roman" w:hAnsi="Times New Roman" w:cs="Times New Roman"/>
          <w:sz w:val="24"/>
          <w:szCs w:val="24"/>
        </w:rPr>
        <w:t>Практические методы обучения;</w:t>
      </w:r>
    </w:p>
    <w:p w:rsidR="00B86E95" w:rsidRPr="004C25D3" w:rsidRDefault="00B86E95" w:rsidP="0084648D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C25D3">
        <w:rPr>
          <w:rFonts w:ascii="Times New Roman" w:hAnsi="Times New Roman" w:cs="Times New Roman"/>
          <w:sz w:val="24"/>
          <w:szCs w:val="24"/>
        </w:rPr>
        <w:t>1. Упражнение – это многократное повторение  ребенком умственных или практических действий заданного содержания  (подражательно-исполнительского характера</w:t>
      </w:r>
      <w:proofErr w:type="gramStart"/>
      <w:r w:rsidRPr="004C25D3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4C25D3">
        <w:rPr>
          <w:rFonts w:ascii="Times New Roman" w:hAnsi="Times New Roman" w:cs="Times New Roman"/>
          <w:sz w:val="24"/>
          <w:szCs w:val="24"/>
        </w:rPr>
        <w:t xml:space="preserve"> конструктивные , творческие).</w:t>
      </w:r>
    </w:p>
    <w:p w:rsidR="00B86E95" w:rsidRPr="004C25D3" w:rsidRDefault="00B86E95" w:rsidP="0084648D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C25D3">
        <w:rPr>
          <w:rFonts w:ascii="Times New Roman" w:hAnsi="Times New Roman" w:cs="Times New Roman"/>
          <w:sz w:val="24"/>
          <w:szCs w:val="24"/>
        </w:rPr>
        <w:t xml:space="preserve">2. </w:t>
      </w:r>
      <w:r w:rsidR="0084648D">
        <w:rPr>
          <w:rFonts w:ascii="Times New Roman" w:hAnsi="Times New Roman" w:cs="Times New Roman"/>
          <w:sz w:val="24"/>
          <w:szCs w:val="24"/>
        </w:rPr>
        <w:t>Э</w:t>
      </w:r>
      <w:r w:rsidRPr="004C25D3">
        <w:rPr>
          <w:rFonts w:ascii="Times New Roman" w:hAnsi="Times New Roman" w:cs="Times New Roman"/>
          <w:sz w:val="24"/>
          <w:szCs w:val="24"/>
        </w:rPr>
        <w:t>лементарные опыты, экспериментирование.</w:t>
      </w:r>
    </w:p>
    <w:p w:rsidR="00B86E95" w:rsidRPr="004C25D3" w:rsidRDefault="00B86E95" w:rsidP="0084648D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C25D3">
        <w:rPr>
          <w:rFonts w:ascii="Times New Roman" w:hAnsi="Times New Roman" w:cs="Times New Roman"/>
          <w:sz w:val="24"/>
          <w:szCs w:val="24"/>
        </w:rPr>
        <w:t>3. Моделирование – это процесс создания моделей и их использования для фо</w:t>
      </w:r>
      <w:r w:rsidR="00543F44" w:rsidRPr="004C25D3">
        <w:rPr>
          <w:rFonts w:ascii="Times New Roman" w:hAnsi="Times New Roman" w:cs="Times New Roman"/>
          <w:sz w:val="24"/>
          <w:szCs w:val="24"/>
        </w:rPr>
        <w:t xml:space="preserve">рмирования знаний о свойствах, </w:t>
      </w:r>
      <w:r w:rsidRPr="004C25D3">
        <w:rPr>
          <w:rFonts w:ascii="Times New Roman" w:hAnsi="Times New Roman" w:cs="Times New Roman"/>
          <w:sz w:val="24"/>
          <w:szCs w:val="24"/>
        </w:rPr>
        <w:t>структуре, отношениях</w:t>
      </w:r>
      <w:r w:rsidR="00DD5F7A" w:rsidRPr="004C25D3">
        <w:rPr>
          <w:rFonts w:ascii="Times New Roman" w:hAnsi="Times New Roman" w:cs="Times New Roman"/>
          <w:sz w:val="24"/>
          <w:szCs w:val="24"/>
        </w:rPr>
        <w:t xml:space="preserve">, связях объектов (Д. Б. </w:t>
      </w:r>
      <w:proofErr w:type="spellStart"/>
      <w:r w:rsidR="00DD5F7A" w:rsidRPr="004C25D3">
        <w:rPr>
          <w:rFonts w:ascii="Times New Roman" w:hAnsi="Times New Roman" w:cs="Times New Roman"/>
          <w:sz w:val="24"/>
          <w:szCs w:val="24"/>
        </w:rPr>
        <w:t>Эльконин</w:t>
      </w:r>
      <w:proofErr w:type="spellEnd"/>
      <w:r w:rsidR="00DD5F7A" w:rsidRPr="004C25D3">
        <w:rPr>
          <w:rFonts w:ascii="Times New Roman" w:hAnsi="Times New Roman" w:cs="Times New Roman"/>
          <w:sz w:val="24"/>
          <w:szCs w:val="24"/>
        </w:rPr>
        <w:t>, Л.А</w:t>
      </w:r>
      <w:r w:rsidR="006E40DC" w:rsidRPr="004C25D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E40DC" w:rsidRPr="004C25D3">
        <w:rPr>
          <w:rFonts w:ascii="Times New Roman" w:hAnsi="Times New Roman" w:cs="Times New Roman"/>
          <w:sz w:val="24"/>
          <w:szCs w:val="24"/>
        </w:rPr>
        <w:t>Венгер</w:t>
      </w:r>
      <w:proofErr w:type="spellEnd"/>
      <w:r w:rsidR="006E40DC" w:rsidRPr="004C25D3">
        <w:rPr>
          <w:rFonts w:ascii="Times New Roman" w:hAnsi="Times New Roman" w:cs="Times New Roman"/>
          <w:sz w:val="24"/>
          <w:szCs w:val="24"/>
        </w:rPr>
        <w:t xml:space="preserve"> Н. Н. </w:t>
      </w:r>
      <w:proofErr w:type="spellStart"/>
      <w:r w:rsidR="006E40DC" w:rsidRPr="004C25D3">
        <w:rPr>
          <w:rFonts w:ascii="Times New Roman" w:hAnsi="Times New Roman" w:cs="Times New Roman"/>
          <w:sz w:val="24"/>
          <w:szCs w:val="24"/>
        </w:rPr>
        <w:t>Поддьяков</w:t>
      </w:r>
      <w:proofErr w:type="spellEnd"/>
      <w:r w:rsidR="006E40DC" w:rsidRPr="004C25D3">
        <w:rPr>
          <w:rFonts w:ascii="Times New Roman" w:hAnsi="Times New Roman" w:cs="Times New Roman"/>
          <w:sz w:val="24"/>
          <w:szCs w:val="24"/>
        </w:rPr>
        <w:t>).</w:t>
      </w:r>
    </w:p>
    <w:p w:rsidR="006E40DC" w:rsidRPr="0084648D" w:rsidRDefault="006E40DC" w:rsidP="0084648D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4648D">
        <w:rPr>
          <w:rFonts w:ascii="Times New Roman" w:hAnsi="Times New Roman" w:cs="Times New Roman"/>
          <w:sz w:val="24"/>
          <w:szCs w:val="24"/>
        </w:rPr>
        <w:t>Игровые методы и приёмы обучения:</w:t>
      </w:r>
    </w:p>
    <w:p w:rsidR="006E40DC" w:rsidRPr="004C25D3" w:rsidRDefault="006E40DC" w:rsidP="0084648D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C25D3">
        <w:rPr>
          <w:rFonts w:ascii="Times New Roman" w:hAnsi="Times New Roman" w:cs="Times New Roman"/>
          <w:sz w:val="24"/>
          <w:szCs w:val="24"/>
        </w:rPr>
        <w:t xml:space="preserve">1. Дидактическая игра </w:t>
      </w:r>
    </w:p>
    <w:p w:rsidR="006E40DC" w:rsidRPr="004C25D3" w:rsidRDefault="006E40DC" w:rsidP="0084648D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C25D3">
        <w:rPr>
          <w:rFonts w:ascii="Times New Roman" w:hAnsi="Times New Roman" w:cs="Times New Roman"/>
          <w:sz w:val="24"/>
          <w:szCs w:val="24"/>
        </w:rPr>
        <w:t>2. Воображаемая ситуация в развернутом виде; с роялями, игровыми действиями, соответствующим игровым оборудованием.</w:t>
      </w:r>
    </w:p>
    <w:p w:rsidR="006E40DC" w:rsidRPr="004C25D3" w:rsidRDefault="006E40DC" w:rsidP="0084648D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C25D3">
        <w:rPr>
          <w:rFonts w:ascii="Times New Roman" w:hAnsi="Times New Roman" w:cs="Times New Roman"/>
          <w:sz w:val="24"/>
          <w:szCs w:val="24"/>
        </w:rPr>
        <w:t>2.1.2. Технологии, применяемые в системе дошкольного образования:</w:t>
      </w:r>
    </w:p>
    <w:p w:rsidR="006E40DC" w:rsidRPr="004C25D3" w:rsidRDefault="006E40DC" w:rsidP="0084648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25D3">
        <w:rPr>
          <w:rFonts w:ascii="Times New Roman" w:hAnsi="Times New Roman" w:cs="Times New Roman"/>
          <w:sz w:val="24"/>
          <w:szCs w:val="24"/>
        </w:rPr>
        <w:tab/>
        <w:t>- технологии развивающего обучения; технологии проблемного обучения;</w:t>
      </w:r>
    </w:p>
    <w:p w:rsidR="006E40DC" w:rsidRPr="004C25D3" w:rsidRDefault="006E40DC" w:rsidP="0084648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25D3">
        <w:rPr>
          <w:rFonts w:ascii="Times New Roman" w:hAnsi="Times New Roman" w:cs="Times New Roman"/>
          <w:sz w:val="24"/>
          <w:szCs w:val="24"/>
        </w:rPr>
        <w:tab/>
        <w:t>- игровые технологии информационно-коммуникативные технологии;</w:t>
      </w:r>
    </w:p>
    <w:p w:rsidR="006E40DC" w:rsidRPr="004C25D3" w:rsidRDefault="006E40DC" w:rsidP="0084648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25D3">
        <w:rPr>
          <w:rFonts w:ascii="Times New Roman" w:hAnsi="Times New Roman" w:cs="Times New Roman"/>
          <w:sz w:val="24"/>
          <w:szCs w:val="24"/>
        </w:rPr>
        <w:tab/>
        <w:t>- технологии «ТРИЗ»</w:t>
      </w:r>
      <w:r w:rsidR="00543F44" w:rsidRPr="004C25D3">
        <w:rPr>
          <w:rFonts w:ascii="Times New Roman" w:hAnsi="Times New Roman" w:cs="Times New Roman"/>
          <w:sz w:val="24"/>
          <w:szCs w:val="24"/>
        </w:rPr>
        <w:t xml:space="preserve"> </w:t>
      </w:r>
      <w:r w:rsidRPr="004C25D3">
        <w:rPr>
          <w:rFonts w:ascii="Times New Roman" w:hAnsi="Times New Roman" w:cs="Times New Roman"/>
          <w:sz w:val="24"/>
          <w:szCs w:val="24"/>
        </w:rPr>
        <w:t>(теория решения изобрета</w:t>
      </w:r>
      <w:r w:rsidR="00543F44" w:rsidRPr="004C25D3">
        <w:rPr>
          <w:rFonts w:ascii="Times New Roman" w:hAnsi="Times New Roman" w:cs="Times New Roman"/>
          <w:sz w:val="24"/>
          <w:szCs w:val="24"/>
        </w:rPr>
        <w:t>те</w:t>
      </w:r>
      <w:r w:rsidRPr="004C25D3">
        <w:rPr>
          <w:rFonts w:ascii="Times New Roman" w:hAnsi="Times New Roman" w:cs="Times New Roman"/>
          <w:sz w:val="24"/>
          <w:szCs w:val="24"/>
        </w:rPr>
        <w:t>льских задач);</w:t>
      </w:r>
    </w:p>
    <w:p w:rsidR="006E40DC" w:rsidRPr="004C25D3" w:rsidRDefault="006E40DC" w:rsidP="0084648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25D3">
        <w:rPr>
          <w:rFonts w:ascii="Times New Roman" w:hAnsi="Times New Roman" w:cs="Times New Roman"/>
          <w:sz w:val="24"/>
          <w:szCs w:val="24"/>
        </w:rPr>
        <w:tab/>
        <w:t xml:space="preserve">- </w:t>
      </w:r>
      <w:proofErr w:type="spellStart"/>
      <w:r w:rsidRPr="004C25D3">
        <w:rPr>
          <w:rFonts w:ascii="Times New Roman" w:hAnsi="Times New Roman" w:cs="Times New Roman"/>
          <w:sz w:val="24"/>
          <w:szCs w:val="24"/>
        </w:rPr>
        <w:t>здоровьесберегающие</w:t>
      </w:r>
      <w:proofErr w:type="spellEnd"/>
      <w:r w:rsidRPr="004C25D3">
        <w:rPr>
          <w:rFonts w:ascii="Times New Roman" w:hAnsi="Times New Roman" w:cs="Times New Roman"/>
          <w:sz w:val="24"/>
          <w:szCs w:val="24"/>
        </w:rPr>
        <w:t xml:space="preserve"> технологии;</w:t>
      </w:r>
    </w:p>
    <w:p w:rsidR="006E40DC" w:rsidRPr="004C25D3" w:rsidRDefault="006E40DC" w:rsidP="0084648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25D3">
        <w:rPr>
          <w:rFonts w:ascii="Times New Roman" w:hAnsi="Times New Roman" w:cs="Times New Roman"/>
          <w:sz w:val="24"/>
          <w:szCs w:val="24"/>
        </w:rPr>
        <w:t xml:space="preserve">- технологии проектной деятельности; технология исследовательской деятельности </w:t>
      </w:r>
      <w:proofErr w:type="spellStart"/>
      <w:r w:rsidR="001C5089" w:rsidRPr="004C25D3">
        <w:rPr>
          <w:rFonts w:ascii="Times New Roman" w:hAnsi="Times New Roman" w:cs="Times New Roman"/>
          <w:sz w:val="24"/>
          <w:szCs w:val="24"/>
        </w:rPr>
        <w:t>и.т.д</w:t>
      </w:r>
      <w:proofErr w:type="spellEnd"/>
      <w:r w:rsidR="001C5089" w:rsidRPr="004C25D3">
        <w:rPr>
          <w:rFonts w:ascii="Times New Roman" w:hAnsi="Times New Roman" w:cs="Times New Roman"/>
          <w:sz w:val="24"/>
          <w:szCs w:val="24"/>
        </w:rPr>
        <w:t>.</w:t>
      </w:r>
    </w:p>
    <w:p w:rsidR="001C5089" w:rsidRPr="004C25D3" w:rsidRDefault="001C5089" w:rsidP="0084648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25D3">
        <w:rPr>
          <w:rFonts w:ascii="Times New Roman" w:hAnsi="Times New Roman" w:cs="Times New Roman"/>
          <w:sz w:val="24"/>
          <w:szCs w:val="24"/>
        </w:rPr>
        <w:t>2.2. Совершенствование и использование новых методик и технологий, повышающих эффективность учебно-воспитательного процесса, осуществляется в ходе инновационных процессов, происходящих на современном этапе р</w:t>
      </w:r>
      <w:r w:rsidR="00543F44" w:rsidRPr="004C25D3">
        <w:rPr>
          <w:rFonts w:ascii="Times New Roman" w:hAnsi="Times New Roman" w:cs="Times New Roman"/>
          <w:sz w:val="24"/>
          <w:szCs w:val="24"/>
        </w:rPr>
        <w:t>азвития общества, которые предъя</w:t>
      </w:r>
      <w:r w:rsidRPr="004C25D3">
        <w:rPr>
          <w:rFonts w:ascii="Times New Roman" w:hAnsi="Times New Roman" w:cs="Times New Roman"/>
          <w:sz w:val="24"/>
          <w:szCs w:val="24"/>
        </w:rPr>
        <w:t>вляют и новые требования к образованию, поскольку традиционные способы обучения не всегда в состоянии  обеспечить подготовку ребенка к меняющимся условиям жизни. Совершенствование методик  и технологий происходит и в процессе модернизации средств обучения и воспитания, изменения контингента обучающихся.</w:t>
      </w:r>
    </w:p>
    <w:p w:rsidR="001C5089" w:rsidRPr="004C25D3" w:rsidRDefault="001C5089" w:rsidP="0084648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25D3">
        <w:rPr>
          <w:rFonts w:ascii="Times New Roman" w:hAnsi="Times New Roman" w:cs="Times New Roman"/>
          <w:sz w:val="24"/>
          <w:szCs w:val="24"/>
        </w:rPr>
        <w:t xml:space="preserve">2.3. Выбор и сочетание методов и приемов обучения зависит </w:t>
      </w:r>
      <w:proofErr w:type="gramStart"/>
      <w:r w:rsidRPr="004C25D3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4C25D3">
        <w:rPr>
          <w:rFonts w:ascii="Times New Roman" w:hAnsi="Times New Roman" w:cs="Times New Roman"/>
          <w:sz w:val="24"/>
          <w:szCs w:val="24"/>
        </w:rPr>
        <w:t>:</w:t>
      </w:r>
    </w:p>
    <w:p w:rsidR="001C5089" w:rsidRPr="004C25D3" w:rsidRDefault="001C5089" w:rsidP="0084648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25D3">
        <w:rPr>
          <w:rFonts w:ascii="Times New Roman" w:hAnsi="Times New Roman" w:cs="Times New Roman"/>
          <w:sz w:val="24"/>
          <w:szCs w:val="24"/>
        </w:rPr>
        <w:tab/>
        <w:t>- содержания учебного материала;</w:t>
      </w:r>
    </w:p>
    <w:p w:rsidR="001C5089" w:rsidRPr="004C25D3" w:rsidRDefault="001C5089" w:rsidP="0084648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25D3">
        <w:rPr>
          <w:rFonts w:ascii="Times New Roman" w:hAnsi="Times New Roman" w:cs="Times New Roman"/>
          <w:sz w:val="24"/>
          <w:szCs w:val="24"/>
        </w:rPr>
        <w:tab/>
        <w:t>- возрастных особенностей детей;</w:t>
      </w:r>
    </w:p>
    <w:p w:rsidR="001C5089" w:rsidRPr="004C25D3" w:rsidRDefault="001C5089" w:rsidP="0084648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25D3">
        <w:rPr>
          <w:rFonts w:ascii="Times New Roman" w:hAnsi="Times New Roman" w:cs="Times New Roman"/>
          <w:sz w:val="24"/>
          <w:szCs w:val="24"/>
        </w:rPr>
        <w:tab/>
        <w:t>- формы организации обучения (воспитатель выбирает ведущий метод и подбирает к нему разнообразные приемы);</w:t>
      </w:r>
    </w:p>
    <w:p w:rsidR="000D5A05" w:rsidRDefault="001C5089" w:rsidP="00FD17A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25D3">
        <w:rPr>
          <w:rFonts w:ascii="Times New Roman" w:hAnsi="Times New Roman" w:cs="Times New Roman"/>
          <w:sz w:val="24"/>
          <w:szCs w:val="24"/>
        </w:rPr>
        <w:lastRenderedPageBreak/>
        <w:tab/>
      </w:r>
      <w:bookmarkStart w:id="0" w:name="_GoBack"/>
      <w:r w:rsidR="00FD17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12385" cy="9066362"/>
            <wp:effectExtent l="0" t="0" r="7620" b="1905"/>
            <wp:docPr id="2" name="Рисунок 2" descr="C:\Users\сад\Pictures\img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\Pictures\img4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984" cy="907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31A0C" w:rsidRDefault="00331A0C" w:rsidP="000D5A0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D5A05" w:rsidRPr="004C25D3" w:rsidRDefault="000D5A05" w:rsidP="000D5A0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86E95" w:rsidRPr="004C25D3" w:rsidRDefault="00B86E95" w:rsidP="0084648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972DA" w:rsidRPr="004C25D3" w:rsidRDefault="00A972DA" w:rsidP="0084648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F26A3" w:rsidRPr="004C25D3" w:rsidRDefault="00AF26A3" w:rsidP="0084648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AF26A3" w:rsidRPr="004C25D3" w:rsidSect="004C25D3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582D31"/>
    <w:multiLevelType w:val="hybridMultilevel"/>
    <w:tmpl w:val="BCE8A84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8653421"/>
    <w:multiLevelType w:val="hybridMultilevel"/>
    <w:tmpl w:val="1032D1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5C31483"/>
    <w:multiLevelType w:val="hybridMultilevel"/>
    <w:tmpl w:val="3CDAD2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8E0"/>
    <w:rsid w:val="000B16BD"/>
    <w:rsid w:val="000B7D9B"/>
    <w:rsid w:val="000D5A05"/>
    <w:rsid w:val="000F6A7A"/>
    <w:rsid w:val="00105AE0"/>
    <w:rsid w:val="0015445A"/>
    <w:rsid w:val="001C5089"/>
    <w:rsid w:val="00245DDE"/>
    <w:rsid w:val="00265E47"/>
    <w:rsid w:val="00284D35"/>
    <w:rsid w:val="002C71F2"/>
    <w:rsid w:val="002F1AC4"/>
    <w:rsid w:val="00331A0C"/>
    <w:rsid w:val="003E277B"/>
    <w:rsid w:val="003E5E98"/>
    <w:rsid w:val="003F11C6"/>
    <w:rsid w:val="00461363"/>
    <w:rsid w:val="00465FF1"/>
    <w:rsid w:val="004C25D3"/>
    <w:rsid w:val="004D3C3E"/>
    <w:rsid w:val="004D5C42"/>
    <w:rsid w:val="00532916"/>
    <w:rsid w:val="00543F44"/>
    <w:rsid w:val="005F38E0"/>
    <w:rsid w:val="0061276F"/>
    <w:rsid w:val="00686522"/>
    <w:rsid w:val="00696BB1"/>
    <w:rsid w:val="006C5BA5"/>
    <w:rsid w:val="006E40DC"/>
    <w:rsid w:val="00713843"/>
    <w:rsid w:val="00731367"/>
    <w:rsid w:val="00753908"/>
    <w:rsid w:val="00756E25"/>
    <w:rsid w:val="00795427"/>
    <w:rsid w:val="007C60EE"/>
    <w:rsid w:val="00844937"/>
    <w:rsid w:val="0084648D"/>
    <w:rsid w:val="00854EEB"/>
    <w:rsid w:val="0087793F"/>
    <w:rsid w:val="0088495F"/>
    <w:rsid w:val="008F5093"/>
    <w:rsid w:val="009202C6"/>
    <w:rsid w:val="00937362"/>
    <w:rsid w:val="00A972DA"/>
    <w:rsid w:val="00AC03D3"/>
    <w:rsid w:val="00AE49F7"/>
    <w:rsid w:val="00AF26A3"/>
    <w:rsid w:val="00B352D0"/>
    <w:rsid w:val="00B76C3A"/>
    <w:rsid w:val="00B86E95"/>
    <w:rsid w:val="00BA45C5"/>
    <w:rsid w:val="00D156CD"/>
    <w:rsid w:val="00D54035"/>
    <w:rsid w:val="00DD5F7A"/>
    <w:rsid w:val="00DE6F03"/>
    <w:rsid w:val="00E1618F"/>
    <w:rsid w:val="00E306D2"/>
    <w:rsid w:val="00EA7820"/>
    <w:rsid w:val="00ED3A6B"/>
    <w:rsid w:val="00EE2376"/>
    <w:rsid w:val="00EF3061"/>
    <w:rsid w:val="00F56F9B"/>
    <w:rsid w:val="00F74D77"/>
    <w:rsid w:val="00F9346D"/>
    <w:rsid w:val="00FD1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C25D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4648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31A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1A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C25D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4648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31A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1A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416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306</TotalTime>
  <Pages>1</Pages>
  <Words>876</Words>
  <Characters>4995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сад</cp:lastModifiedBy>
  <cp:revision>16</cp:revision>
  <cp:lastPrinted>2019-10-16T04:30:00Z</cp:lastPrinted>
  <dcterms:created xsi:type="dcterms:W3CDTF">2019-10-15T07:15:00Z</dcterms:created>
  <dcterms:modified xsi:type="dcterms:W3CDTF">2019-10-17T03:38:00Z</dcterms:modified>
</cp:coreProperties>
</file>